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1CD59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AA5130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FA2435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E281AB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86447B3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BCCE9BD" w14:textId="77777777" w:rsidR="00404780" w:rsidRDefault="00404780" w:rsidP="00404780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17349C4E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86A8B40" w14:textId="3923E746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ตารางสถิติ (</w:t>
      </w:r>
      <w:bookmarkStart w:id="0" w:name="_Hlk83740643"/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การ</w:t>
      </w:r>
      <w:bookmarkEnd w:id="0"/>
      <w:r w:rsidR="00D61D93">
        <w:rPr>
          <w:rFonts w:ascii="TH SarabunPSK" w:hAnsi="TH SarabunPSK" w:cs="TH SarabunPSK" w:hint="cs"/>
          <w:b/>
          <w:bCs/>
          <w:sz w:val="48"/>
          <w:szCs w:val="48"/>
          <w:cs/>
        </w:rPr>
        <w:t>บริโภคอาหาร</w:t>
      </w:r>
      <w:r w:rsidRPr="00404780">
        <w:rPr>
          <w:rFonts w:ascii="TH SarabunPSK" w:hAnsi="TH SarabunPSK" w:cs="TH SarabunPSK" w:hint="cs"/>
          <w:b/>
          <w:bCs/>
          <w:sz w:val="48"/>
          <w:szCs w:val="48"/>
          <w:cs/>
        </w:rPr>
        <w:t>)</w:t>
      </w:r>
    </w:p>
    <w:p w14:paraId="37CB0314" w14:textId="2042CDBC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8750F0A" w14:textId="4DCEC1D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FEEB3FE" w14:textId="537BBFCF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4D7A4C4E" w14:textId="67CE199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B873BE" w14:textId="073D419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409806A" w14:textId="0B903E7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7B87062" w14:textId="39BC38B1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4D7B705" w14:textId="6294F0B0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6E280C9" w14:textId="3A73414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29B818D" w14:textId="52C5F2BC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0EFE0186" w14:textId="418D2262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5E6CE5FD" w14:textId="12BFF35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8E69DE0" w14:textId="72439BB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6B90F80" w14:textId="24946384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BBA7367" w14:textId="6AEA15F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158FBE5" w14:textId="3DC45A5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0CA3610" w14:textId="5888CCB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3227E92" w14:textId="2D5E64B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4A3A0A" w14:textId="4FA153A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7B12BBC0" w14:textId="18B9BAA6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283A3C8F" w14:textId="5D321403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5369DAA" w14:textId="7B4B7625" w:rsid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19005F28" w14:textId="77777777" w:rsidR="00404780" w:rsidRPr="00404780" w:rsidRDefault="00404780" w:rsidP="00404780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3C0AA4A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4C4D78C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B9539B2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1C8D78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45F6FF7" w14:textId="77777777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F7C9BCA" w14:textId="3DDB5D58" w:rsidR="00404780" w:rsidRDefault="00404780" w:rsidP="00996B6D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2398CDB7" w14:textId="77777777" w:rsidR="00D61D93" w:rsidRDefault="00D61D93" w:rsidP="00996B6D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6AEDE914" w14:textId="3E4F42CB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สารบัญตาราง</w:t>
      </w:r>
    </w:p>
    <w:p w14:paraId="01C2479B" w14:textId="44AAAB9F" w:rsidR="00404780" w:rsidRPr="00404780" w:rsidRDefault="00996B6D" w:rsidP="0040478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96B6D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D61D93">
        <w:rPr>
          <w:rFonts w:ascii="TH SarabunPSK" w:hAnsi="TH SarabunPSK" w:cs="TH SarabunPSK" w:hint="cs"/>
          <w:b/>
          <w:bCs/>
          <w:sz w:val="36"/>
          <w:szCs w:val="36"/>
          <w:cs/>
        </w:rPr>
        <w:t>บริโภคอาหาร</w:t>
      </w:r>
    </w:p>
    <w:tbl>
      <w:tblPr>
        <w:tblStyle w:val="TableGrid"/>
        <w:tblW w:w="102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993"/>
        <w:gridCol w:w="566"/>
      </w:tblGrid>
      <w:tr w:rsidR="00404780" w:rsidRPr="002D09E5" w14:paraId="398D5106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  <w:vAlign w:val="center"/>
          </w:tcPr>
          <w:p w14:paraId="441396E8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3E9118D3" w14:textId="77777777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5F72289F" w14:textId="77777777" w:rsidR="00404780" w:rsidRPr="00C95EFD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404780" w:rsidRPr="00316B64" w14:paraId="5764D06C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  <w:vAlign w:val="center"/>
          </w:tcPr>
          <w:p w14:paraId="7D6A3748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6ED7B8C5" w14:textId="77777777" w:rsidR="00404780" w:rsidRPr="00316B64" w:rsidRDefault="00404780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64D841E5" w14:textId="77777777" w:rsidR="00404780" w:rsidRPr="00316B64" w:rsidRDefault="00404780" w:rsidP="002906C5">
            <w:pPr>
              <w:spacing w:line="252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780" w:rsidRPr="000E44F5" w14:paraId="236967D4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3E97E9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64E08A7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52E11B1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0E44F5" w14:paraId="32E70F54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1DC0F02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0DC9F49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7B91854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2739A3D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6543E7EC" w14:textId="6F91D6B4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229" w:type="dxa"/>
            <w:vAlign w:val="center"/>
          </w:tcPr>
          <w:p w14:paraId="792543D7" w14:textId="273D621A" w:rsidR="00404780" w:rsidRPr="006B0E03" w:rsidRDefault="00A13D15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3D15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จำแนกตามสิ่งที่คำนึงถึงเป็นอันดับแรกก่อนเลือกซื้ออาหาร กลุ่มอายุ เพศ เขตการปกครองและภาค พ.ศ. 2564</w:t>
            </w:r>
            <w:r w:rsidR="00324F23">
              <w:rPr>
                <w:rFonts w:ascii="TH SarabunPSK" w:hAnsi="TH SarabunPSK" w:cs="TH SarabunPSK"/>
                <w:sz w:val="32"/>
                <w:szCs w:val="32"/>
                <w:cs/>
              </w:rPr>
              <w:t>….</w:t>
            </w:r>
            <w:r w:rsidR="00D61D93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</w:t>
            </w:r>
          </w:p>
        </w:tc>
        <w:tc>
          <w:tcPr>
            <w:tcW w:w="993" w:type="dxa"/>
            <w:vAlign w:val="center"/>
          </w:tcPr>
          <w:p w14:paraId="25A879A8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4FE0E5" w14:textId="3DDB750C" w:rsidR="00404780" w:rsidRPr="00DA7614" w:rsidRDefault="00A13D15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131</w:t>
            </w:r>
          </w:p>
        </w:tc>
      </w:tr>
      <w:tr w:rsidR="00404780" w:rsidRPr="000E44F5" w14:paraId="5423D022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37F1095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4FF95F6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4C28CBEB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6B0E03" w14:paraId="01B91C18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7CF4996A" w14:textId="48E6A203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229" w:type="dxa"/>
            <w:vAlign w:val="center"/>
          </w:tcPr>
          <w:p w14:paraId="4EAE7B62" w14:textId="0DF699E1" w:rsidR="00404780" w:rsidRPr="00263D3C" w:rsidRDefault="00324F23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4F2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จำแนกตามจำนวนมื้ออาหารหลักที่รับประทานต่อวัน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D61D93">
              <w:rPr>
                <w:rFonts w:ascii="TH SarabunPSK" w:hAnsi="TH SarabunPSK" w:cs="TH SarabunPSK"/>
                <w:sz w:val="32"/>
                <w:szCs w:val="32"/>
                <w:cs/>
              </w:rPr>
              <w:t>………………..</w:t>
            </w:r>
            <w:r w:rsidR="00996B6D">
              <w:rPr>
                <w:rFonts w:ascii="TH SarabunPSK" w:hAnsi="TH SarabunPSK" w:cs="TH SarabunPSK"/>
                <w:sz w:val="32"/>
                <w:szCs w:val="32"/>
                <w:cs/>
              </w:rPr>
              <w:t>……..</w:t>
            </w:r>
          </w:p>
        </w:tc>
        <w:tc>
          <w:tcPr>
            <w:tcW w:w="993" w:type="dxa"/>
            <w:vAlign w:val="center"/>
          </w:tcPr>
          <w:p w14:paraId="42CBF30D" w14:textId="77777777" w:rsidR="00404780" w:rsidRDefault="00404780" w:rsidP="00D61D93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762D6A" w14:textId="01D8FE6F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</w:tr>
      <w:tr w:rsidR="00404780" w:rsidRPr="000E44F5" w14:paraId="07A3BADE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35777D5E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44113EEA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64A77797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5DE8CB35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2F44966A" w14:textId="52E23936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229" w:type="dxa"/>
            <w:vAlign w:val="center"/>
          </w:tcPr>
          <w:p w14:paraId="754B2A16" w14:textId="057924C7" w:rsidR="00404780" w:rsidRPr="006B0E03" w:rsidRDefault="00324F23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4F2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จำแนกตามแหล่งอาหารหลักที่ทานบ่อย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993" w:type="dxa"/>
            <w:vAlign w:val="center"/>
          </w:tcPr>
          <w:p w14:paraId="4DE6237D" w14:textId="77777777" w:rsidR="00404780" w:rsidRDefault="00404780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B04F8E" w14:textId="79EDE137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</w:tr>
      <w:tr w:rsidR="00404780" w:rsidRPr="000E44F5" w14:paraId="45BA1C4D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46C89B2D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18F5EEE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DDB00CA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43C2876D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0FDC846D" w14:textId="4BB9AA94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229" w:type="dxa"/>
            <w:vAlign w:val="center"/>
          </w:tcPr>
          <w:p w14:paraId="19D103E5" w14:textId="113108E6" w:rsidR="00404780" w:rsidRPr="00324F23" w:rsidRDefault="00324F23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4F2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จำแนกตามการบริโภคอาหารกลุ่มผลิตภัณฑ์อาหารแปรรูปประเภทเนื้อสัตว์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</w:t>
            </w:r>
          </w:p>
        </w:tc>
        <w:tc>
          <w:tcPr>
            <w:tcW w:w="993" w:type="dxa"/>
            <w:vAlign w:val="center"/>
          </w:tcPr>
          <w:p w14:paraId="6D7716DA" w14:textId="77777777" w:rsidR="00404780" w:rsidRDefault="00404780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F6EBD8" w14:textId="3B2BA91D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</w:tr>
      <w:tr w:rsidR="00404780" w:rsidRPr="000E44F5" w14:paraId="2DC47338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18D235CB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3667460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C8B7998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66005D65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6484EB41" w14:textId="2CD1C110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229" w:type="dxa"/>
            <w:vAlign w:val="center"/>
          </w:tcPr>
          <w:p w14:paraId="5A421A7E" w14:textId="2BDC1651" w:rsidR="00404780" w:rsidRPr="00263D3C" w:rsidRDefault="00324F23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4F2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จำแนกตามการบริโภคอาหารกลุ่มอาหารสำเร็จรูปแช่แข็ง กลุ่มอายุ เพศ เขตการปกครองและภาค พ.ศ. 2564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……………………</w:t>
            </w:r>
            <w:r w:rsidR="00996B6D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993" w:type="dxa"/>
            <w:vAlign w:val="center"/>
          </w:tcPr>
          <w:p w14:paraId="681D04A3" w14:textId="77777777" w:rsidR="00404780" w:rsidRDefault="00404780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6BA75D" w14:textId="3355C990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</w:tr>
      <w:tr w:rsidR="00404780" w:rsidRPr="000E44F5" w14:paraId="72DB18EE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370BD7E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5C660464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50C363DE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04CAB6C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5A586822" w14:textId="05E85FBA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229" w:type="dxa"/>
            <w:vAlign w:val="center"/>
          </w:tcPr>
          <w:p w14:paraId="0C9FBBFE" w14:textId="504B6B11" w:rsidR="00404780" w:rsidRPr="00263D3C" w:rsidRDefault="00324F23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24F2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จำแนกตามการบริโภคอาหารกลุ่มอาหารไขมันสูง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</w:t>
            </w:r>
            <w:r w:rsidR="00A21D3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……..……………</w:t>
            </w:r>
            <w:r w:rsidR="00996B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vAlign w:val="center"/>
          </w:tcPr>
          <w:p w14:paraId="0AFAD7FD" w14:textId="77777777" w:rsidR="00404780" w:rsidRDefault="00404780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DCD7B8" w14:textId="6CDF3016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</w:tr>
      <w:tr w:rsidR="00404780" w:rsidRPr="000E44F5" w14:paraId="16BE3279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4859388F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21DB9633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01DEA9D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6D6F3AA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19A31098" w14:textId="3EAD1F0A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229" w:type="dxa"/>
            <w:vAlign w:val="center"/>
          </w:tcPr>
          <w:p w14:paraId="1FC067C0" w14:textId="0A227743" w:rsidR="00404780" w:rsidRPr="002D09E5" w:rsidRDefault="00324F23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24F2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จำแนกตามการบริโภคอาหารกลุ่มอาหารจานด่วนทางตะวันตก กลุ่มอายุ เพศ เขตการปกครองและภาค พ.ศ. 2564</w:t>
            </w:r>
            <w:r w:rsidR="0027379C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404780" w:rsidRPr="00DA761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="00996B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93" w:type="dxa"/>
            <w:vAlign w:val="center"/>
          </w:tcPr>
          <w:p w14:paraId="3358F631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E97FC1" w14:textId="6396B53B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</w:tr>
      <w:tr w:rsidR="00404780" w:rsidRPr="000E44F5" w14:paraId="3EBA021D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2F4EB7F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79F47EA1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33AAE904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72F16647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00EFED34" w14:textId="128C8C84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229" w:type="dxa"/>
            <w:vAlign w:val="center"/>
          </w:tcPr>
          <w:p w14:paraId="0F6B8F21" w14:textId="3DD82233" w:rsidR="00404780" w:rsidRPr="002D09E5" w:rsidRDefault="00324F23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24F23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จำแนกตามการบริโภคอาหารกลุ่มอาหารกึ่งสำเร็จรูป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="004047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</w:t>
            </w:r>
          </w:p>
        </w:tc>
        <w:tc>
          <w:tcPr>
            <w:tcW w:w="993" w:type="dxa"/>
            <w:vAlign w:val="center"/>
          </w:tcPr>
          <w:p w14:paraId="37206641" w14:textId="77777777" w:rsidR="00404780" w:rsidRPr="00A21D3F" w:rsidRDefault="00404780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EF5735" w14:textId="566A9B65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</w:tr>
      <w:tr w:rsidR="00404780" w:rsidRPr="000E44F5" w14:paraId="51F51665" w14:textId="77777777" w:rsidTr="00A21D3F">
        <w:trPr>
          <w:gridAfter w:val="1"/>
          <w:wAfter w:w="566" w:type="dxa"/>
          <w:trHeight w:val="70"/>
        </w:trPr>
        <w:tc>
          <w:tcPr>
            <w:tcW w:w="1418" w:type="dxa"/>
          </w:tcPr>
          <w:p w14:paraId="31EDA808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055406AA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3904D60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1339D49C" w14:textId="77777777" w:rsidTr="00A21D3F">
        <w:trPr>
          <w:gridAfter w:val="1"/>
          <w:wAfter w:w="566" w:type="dxa"/>
          <w:trHeight w:val="70"/>
        </w:trPr>
        <w:tc>
          <w:tcPr>
            <w:tcW w:w="1418" w:type="dxa"/>
          </w:tcPr>
          <w:p w14:paraId="4268F536" w14:textId="1071A22B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7229" w:type="dxa"/>
            <w:vAlign w:val="center"/>
          </w:tcPr>
          <w:p w14:paraId="4F93EE42" w14:textId="3D442A33" w:rsidR="00404780" w:rsidRPr="0027379C" w:rsidRDefault="00AC6E9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6E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จำแนกตามการบริโภคอาหารกลุ่มขนมสำหรับทานเล่นหรือขนมกรุบกรอบ กลุ่มอายุ เพศ เขตการปกครองและภาค พ.ศ. 2564</w:t>
            </w:r>
            <w:r w:rsidR="00324F2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996B6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2737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</w:t>
            </w:r>
            <w:r w:rsidR="00404780">
              <w:rPr>
                <w:rFonts w:ascii="TH SarabunPSK" w:hAnsi="TH SarabunPSK" w:cs="TH SarabunPSK"/>
                <w:sz w:val="32"/>
                <w:szCs w:val="32"/>
                <w:cs/>
              </w:rPr>
              <w:t>…</w:t>
            </w:r>
          </w:p>
        </w:tc>
        <w:tc>
          <w:tcPr>
            <w:tcW w:w="993" w:type="dxa"/>
            <w:vAlign w:val="center"/>
          </w:tcPr>
          <w:p w14:paraId="4C81B243" w14:textId="77777777" w:rsidR="00404780" w:rsidRDefault="00404780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E221DD" w14:textId="7995336F" w:rsidR="00EF5827" w:rsidRPr="004460C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</w:tr>
      <w:tr w:rsidR="00404780" w:rsidRPr="000E44F5" w14:paraId="1B982FAE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2C9E166D" w14:textId="77777777" w:rsidR="00404780" w:rsidRPr="000E44F5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47CF1E73" w14:textId="77777777" w:rsidR="00404780" w:rsidRPr="00DB6644" w:rsidRDefault="00404780" w:rsidP="002906C5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6FD00D39" w14:textId="77777777" w:rsidR="00404780" w:rsidRPr="000E44F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  <w:tr w:rsidR="00404780" w:rsidRPr="002D09E5" w14:paraId="37563658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3869F64F" w14:textId="229A021B" w:rsidR="00404780" w:rsidRPr="002D09E5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13D1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229" w:type="dxa"/>
            <w:vAlign w:val="center"/>
          </w:tcPr>
          <w:p w14:paraId="541B1535" w14:textId="353512B8" w:rsidR="00404780" w:rsidRPr="00DB6644" w:rsidRDefault="00AC6E91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6E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จำแนกตามการบริโภคอาหารกลุ่มเครื่องดื่มไม่มีแอลกอฮอล์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2737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</w:t>
            </w:r>
            <w:r w:rsidR="004047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</w:t>
            </w:r>
            <w:r w:rsidR="00996B6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993" w:type="dxa"/>
            <w:vAlign w:val="center"/>
          </w:tcPr>
          <w:p w14:paraId="5F9A661F" w14:textId="77777777" w:rsidR="00404780" w:rsidRDefault="00404780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3FA97F" w14:textId="641D2995" w:rsidR="00EF5827" w:rsidRPr="002D09E5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</w:tr>
      <w:tr w:rsidR="00A21D3F" w:rsidRPr="00DB6644" w14:paraId="391B884F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777033D6" w14:textId="79241BE1" w:rsidR="00A21D3F" w:rsidRPr="002D09E5" w:rsidRDefault="00A21D3F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13D1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229" w:type="dxa"/>
            <w:vAlign w:val="center"/>
          </w:tcPr>
          <w:p w14:paraId="26819307" w14:textId="1ACC5F65" w:rsidR="00A21D3F" w:rsidRPr="00DB6644" w:rsidRDefault="00AC6E9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6E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จำแนกตามการบริโภคอาหารกลุ่มเครื่องดื่มชง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="00A21D3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...................................</w:t>
            </w:r>
            <w:r w:rsidR="00A21D3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…..…………</w:t>
            </w:r>
          </w:p>
        </w:tc>
        <w:tc>
          <w:tcPr>
            <w:tcW w:w="993" w:type="dxa"/>
            <w:vAlign w:val="center"/>
          </w:tcPr>
          <w:p w14:paraId="45E5F5EF" w14:textId="77777777" w:rsidR="00A21D3F" w:rsidRPr="00A21D3F" w:rsidRDefault="00A21D3F" w:rsidP="00AC6E91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E539F86" w14:textId="413878EF" w:rsidR="00A21D3F" w:rsidRPr="00DB6644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</w:tr>
      <w:tr w:rsidR="00A21D3F" w:rsidRPr="00DB6644" w14:paraId="0A93E97D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7049141D" w14:textId="179D2C2D" w:rsidR="00A21D3F" w:rsidRPr="002D09E5" w:rsidRDefault="00A21D3F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13D1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229" w:type="dxa"/>
            <w:vAlign w:val="center"/>
          </w:tcPr>
          <w:p w14:paraId="3E959F6F" w14:textId="5C0B7E5E" w:rsidR="00A21D3F" w:rsidRPr="00DB6644" w:rsidRDefault="00AC6E91" w:rsidP="002906C5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6E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จำแนกตามการบริโภคอาหารกลุ่มเครื่องดื่มที่ไม่มีน้ำตาล แต่มีส่วนประกอบของสารทดแทนความหวาน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AC6E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</w:t>
            </w:r>
            <w:r w:rsidR="00A21D3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</w:t>
            </w:r>
            <w:r w:rsidR="00A21D3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……………………………………………………..</w:t>
            </w:r>
          </w:p>
        </w:tc>
        <w:tc>
          <w:tcPr>
            <w:tcW w:w="993" w:type="dxa"/>
            <w:vAlign w:val="center"/>
          </w:tcPr>
          <w:p w14:paraId="11F0EA35" w14:textId="77777777" w:rsidR="00A21D3F" w:rsidRDefault="00A21D3F" w:rsidP="00A21D3F">
            <w:pPr>
              <w:spacing w:line="252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255A47B" w14:textId="5A8DA405" w:rsidR="00A21D3F" w:rsidRPr="00DB6644" w:rsidRDefault="00BC4D65" w:rsidP="00A13D15">
            <w:pPr>
              <w:spacing w:line="252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</w:tr>
      <w:tr w:rsidR="00A21D3F" w:rsidRPr="002D09E5" w14:paraId="18BFD5BB" w14:textId="77777777" w:rsidTr="00A21D3F">
        <w:trPr>
          <w:trHeight w:val="57"/>
        </w:trPr>
        <w:tc>
          <w:tcPr>
            <w:tcW w:w="1418" w:type="dxa"/>
          </w:tcPr>
          <w:p w14:paraId="21F2AB24" w14:textId="3C590427" w:rsidR="00A21D3F" w:rsidRPr="00DB6644" w:rsidRDefault="00A21D3F" w:rsidP="00A13D1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229" w:type="dxa"/>
            <w:vAlign w:val="center"/>
          </w:tcPr>
          <w:p w14:paraId="759C5A78" w14:textId="3E70E0F7" w:rsidR="00A21D3F" w:rsidRPr="00CC05F7" w:rsidRDefault="00AC6E91" w:rsidP="00A21D3F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6E91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จำนวนประชากรอายุตั้งแต่ 6 ปีขึ้นไป จำแนกตามการบริโภคอาหารกลุ่มผัก กลุ่มอายุ เพศ เขตการปกครองและภาค พ.ศ. 2564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  <w:r w:rsidR="00A21D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21D3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  <w:r w:rsidR="00A21D3F">
              <w:rPr>
                <w:rFonts w:ascii="TH SarabunPSK" w:hAnsi="TH SarabunPSK" w:cs="TH SarabunPSK"/>
                <w:sz w:val="32"/>
                <w:szCs w:val="32"/>
                <w:cs/>
              </w:rPr>
              <w:t>…………..</w:t>
            </w:r>
          </w:p>
        </w:tc>
        <w:tc>
          <w:tcPr>
            <w:tcW w:w="1559" w:type="dxa"/>
            <w:gridSpan w:val="2"/>
            <w:vAlign w:val="center"/>
          </w:tcPr>
          <w:p w14:paraId="779EC269" w14:textId="3C1D50F0" w:rsidR="00A21D3F" w:rsidRDefault="00A21D3F" w:rsidP="00A21D3F">
            <w:pPr>
              <w:spacing w:line="252" w:lineRule="auto"/>
              <w:ind w:right="53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953FDD" w14:textId="61814D1B" w:rsidR="00A21D3F" w:rsidRPr="002D09E5" w:rsidRDefault="00BC4D65" w:rsidP="00A13D15">
            <w:pPr>
              <w:spacing w:line="252" w:lineRule="auto"/>
              <w:ind w:right="5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</w:tr>
      <w:tr w:rsidR="00A21D3F" w:rsidRPr="000E44F5" w14:paraId="11181E63" w14:textId="77777777" w:rsidTr="00A21D3F">
        <w:trPr>
          <w:gridAfter w:val="1"/>
          <w:wAfter w:w="566" w:type="dxa"/>
          <w:trHeight w:val="57"/>
        </w:trPr>
        <w:tc>
          <w:tcPr>
            <w:tcW w:w="1418" w:type="dxa"/>
          </w:tcPr>
          <w:p w14:paraId="016F9335" w14:textId="77777777" w:rsidR="00A21D3F" w:rsidRPr="000E44F5" w:rsidRDefault="00A21D3F" w:rsidP="00A21D3F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7229" w:type="dxa"/>
            <w:vAlign w:val="center"/>
          </w:tcPr>
          <w:p w14:paraId="306F0570" w14:textId="77777777" w:rsidR="00A21D3F" w:rsidRPr="000E44F5" w:rsidRDefault="00A21D3F" w:rsidP="00A21D3F">
            <w:pPr>
              <w:spacing w:line="252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2E306179" w14:textId="77777777" w:rsidR="00A21D3F" w:rsidRPr="000E44F5" w:rsidRDefault="00A21D3F" w:rsidP="00A21D3F">
            <w:pPr>
              <w:spacing w:line="252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</w:tc>
      </w:tr>
    </w:tbl>
    <w:p w14:paraId="420339CB" w14:textId="77777777" w:rsidR="00A21D3F" w:rsidRDefault="00A21D3F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E019077" w14:textId="4BB6E1DA" w:rsidR="00404780" w:rsidRDefault="00404780" w:rsidP="004047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 xml:space="preserve">สารบัญตาราง </w:t>
      </w:r>
    </w:p>
    <w:p w14:paraId="21BE35B5" w14:textId="752254EE" w:rsidR="00996B6D" w:rsidRPr="00404780" w:rsidRDefault="00D61D93" w:rsidP="00D61D9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96B6D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บริโภคอาหาร </w:t>
      </w:r>
      <w:r w:rsidR="00996B6D" w:rsidRPr="00996B6D">
        <w:rPr>
          <w:rFonts w:ascii="TH SarabunPSK" w:hAnsi="TH SarabunPSK" w:cs="TH SarabunPSK"/>
          <w:b/>
          <w:bCs/>
          <w:sz w:val="36"/>
          <w:szCs w:val="36"/>
          <w:cs/>
        </w:rPr>
        <w:t>(ต่อ)</w:t>
      </w:r>
    </w:p>
    <w:tbl>
      <w:tblPr>
        <w:tblStyle w:val="TableGrid"/>
        <w:tblW w:w="965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29"/>
        <w:gridCol w:w="1010"/>
      </w:tblGrid>
      <w:tr w:rsidR="00404780" w:rsidRPr="002D09E5" w14:paraId="6B05B46D" w14:textId="77777777" w:rsidTr="00A21D3F">
        <w:trPr>
          <w:trHeight w:val="57"/>
        </w:trPr>
        <w:tc>
          <w:tcPr>
            <w:tcW w:w="1418" w:type="dxa"/>
          </w:tcPr>
          <w:p w14:paraId="1D10219D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0EE64B98" w14:textId="77777777" w:rsidR="00404780" w:rsidRPr="00E043C6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vAlign w:val="center"/>
          </w:tcPr>
          <w:p w14:paraId="33EECB9A" w14:textId="77777777" w:rsidR="00404780" w:rsidRPr="002D09E5" w:rsidRDefault="00404780" w:rsidP="002906C5">
            <w:pPr>
              <w:spacing w:line="252" w:lineRule="auto"/>
              <w:ind w:right="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404780" w:rsidRPr="002D09E5" w14:paraId="42310D6F" w14:textId="77777777" w:rsidTr="00A21D3F">
        <w:trPr>
          <w:trHeight w:val="57"/>
        </w:trPr>
        <w:tc>
          <w:tcPr>
            <w:tcW w:w="1418" w:type="dxa"/>
          </w:tcPr>
          <w:p w14:paraId="54E79F80" w14:textId="77777777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29" w:type="dxa"/>
            <w:vAlign w:val="center"/>
          </w:tcPr>
          <w:p w14:paraId="54DECC89" w14:textId="77777777" w:rsidR="00404780" w:rsidRPr="00E043C6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0" w:type="dxa"/>
            <w:vAlign w:val="center"/>
          </w:tcPr>
          <w:p w14:paraId="02599836" w14:textId="77777777" w:rsidR="00404780" w:rsidRPr="002D09E5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788A" w:rsidRPr="002D09E5" w14:paraId="53CF4015" w14:textId="77777777" w:rsidTr="00A21D3F">
        <w:trPr>
          <w:trHeight w:val="57"/>
        </w:trPr>
        <w:tc>
          <w:tcPr>
            <w:tcW w:w="1418" w:type="dxa"/>
          </w:tcPr>
          <w:p w14:paraId="01197E61" w14:textId="4B55C0D5" w:rsidR="0032788A" w:rsidRDefault="0032788A" w:rsidP="00A13D1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229" w:type="dxa"/>
            <w:vAlign w:val="center"/>
          </w:tcPr>
          <w:p w14:paraId="4A12009E" w14:textId="71BD7D58" w:rsidR="0032788A" w:rsidRPr="00E043C6" w:rsidRDefault="0032788A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จำนวนประชากรอายุตั้งแต่ </w:t>
            </w:r>
            <w:r w:rsidRPr="0032788A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327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ปีขึ้นไป จำแนกตามการบริโภคอาหารกลุ่มผลไม้สด กลุ่มอายุ เพศ เขตการปกครองและภาค พ.ศ. </w:t>
            </w:r>
            <w:r w:rsidRPr="0032788A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>
              <w:rPr>
                <w:rFonts w:hint="cs"/>
                <w:sz w:val="32"/>
                <w:szCs w:val="32"/>
                <w:cs/>
              </w:rPr>
              <w:t>...............................................</w:t>
            </w:r>
          </w:p>
        </w:tc>
        <w:tc>
          <w:tcPr>
            <w:tcW w:w="1010" w:type="dxa"/>
            <w:vAlign w:val="center"/>
          </w:tcPr>
          <w:p w14:paraId="4831CA15" w14:textId="77777777" w:rsidR="00A13D15" w:rsidRPr="00A13D15" w:rsidRDefault="00A13D15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2FAE7BC7" w14:textId="6A9744A8" w:rsidR="0032788A" w:rsidRPr="002D09E5" w:rsidRDefault="0032788A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</w:tr>
      <w:tr w:rsidR="00404780" w:rsidRPr="002D09E5" w14:paraId="7994B89A" w14:textId="77777777" w:rsidTr="00A21D3F">
        <w:trPr>
          <w:trHeight w:val="57"/>
        </w:trPr>
        <w:tc>
          <w:tcPr>
            <w:tcW w:w="1418" w:type="dxa"/>
          </w:tcPr>
          <w:p w14:paraId="03425198" w14:textId="5471099A" w:rsidR="00404780" w:rsidRDefault="00404780" w:rsidP="00A13D1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Pr="00DB664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229" w:type="dxa"/>
            <w:vAlign w:val="center"/>
          </w:tcPr>
          <w:p w14:paraId="2240F8C8" w14:textId="650AD495" w:rsidR="00404780" w:rsidRPr="008B56C8" w:rsidRDefault="000441BB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0441BB">
              <w:rPr>
                <w:sz w:val="32"/>
                <w:szCs w:val="32"/>
                <w:cs/>
              </w:rPr>
              <w:t>จำนวนประชากรอายุตั้งแต่ 15 ปีขึ้นไป จำแนกตามการเติมเครื่องปรุง ผงปรุงรส เครื่องจิ้ม และน้ำจิ้ม หลังจากปรุงอาหารเสร็จหรือระหว่างกิน กลุ่มอายุ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A21D3F" w:rsidRPr="00A21D3F">
              <w:rPr>
                <w:sz w:val="32"/>
                <w:szCs w:val="32"/>
                <w:cs/>
              </w:rPr>
              <w:t>เพศ เขตการปกครองและภาค พ.ศ. 2564</w:t>
            </w:r>
            <w:r w:rsidR="0027379C">
              <w:rPr>
                <w:rFonts w:hint="cs"/>
                <w:sz w:val="32"/>
                <w:szCs w:val="32"/>
                <w:cs/>
              </w:rPr>
              <w:t>...</w:t>
            </w:r>
            <w:r w:rsidR="00A21D3F">
              <w:rPr>
                <w:rFonts w:hint="cs"/>
                <w:sz w:val="32"/>
                <w:szCs w:val="32"/>
                <w:cs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..........................................................................</w:t>
            </w:r>
            <w:r w:rsidR="00A21D3F">
              <w:rPr>
                <w:rFonts w:hint="cs"/>
                <w:sz w:val="32"/>
                <w:szCs w:val="32"/>
                <w:cs/>
              </w:rPr>
              <w:t>..........</w:t>
            </w:r>
          </w:p>
        </w:tc>
        <w:tc>
          <w:tcPr>
            <w:tcW w:w="1010" w:type="dxa"/>
            <w:vAlign w:val="center"/>
          </w:tcPr>
          <w:p w14:paraId="3194CBDA" w14:textId="0EFD10E1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7D4A47" w14:textId="77777777" w:rsidR="00A13D15" w:rsidRPr="00A13D15" w:rsidRDefault="00A13D15" w:rsidP="002906C5">
            <w:pPr>
              <w:spacing w:line="252" w:lineRule="auto"/>
              <w:jc w:val="center"/>
              <w:rPr>
                <w:rFonts w:ascii="TH SarabunPSK" w:hAnsi="TH SarabunPSK" w:cs="TH SarabunPSK" w:hint="cs"/>
                <w:szCs w:val="22"/>
              </w:rPr>
            </w:pPr>
          </w:p>
          <w:p w14:paraId="345D47B5" w14:textId="28D9D4AC" w:rsidR="00404780" w:rsidRPr="002D09E5" w:rsidRDefault="00713498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A13D1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</w:t>
            </w:r>
          </w:p>
        </w:tc>
      </w:tr>
      <w:tr w:rsidR="00404780" w:rsidRPr="002D09E5" w14:paraId="2A74651A" w14:textId="77777777" w:rsidTr="00A21D3F">
        <w:trPr>
          <w:trHeight w:val="57"/>
        </w:trPr>
        <w:tc>
          <w:tcPr>
            <w:tcW w:w="1418" w:type="dxa"/>
          </w:tcPr>
          <w:p w14:paraId="597AE195" w14:textId="090CC60A" w:rsidR="00404780" w:rsidRDefault="00404780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13D1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229" w:type="dxa"/>
            <w:vAlign w:val="center"/>
          </w:tcPr>
          <w:p w14:paraId="78B74D04" w14:textId="77777777" w:rsidR="000441BB" w:rsidRDefault="000441BB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</w:rPr>
            </w:pPr>
            <w:r w:rsidRPr="000441BB">
              <w:rPr>
                <w:sz w:val="32"/>
                <w:szCs w:val="32"/>
                <w:cs/>
              </w:rPr>
              <w:t xml:space="preserve">จำนวนประชากรอายุตั้งแต่ 15 ปีขึ้นไป จำแนกตามการเห็นฉลาก </w:t>
            </w:r>
            <w:r w:rsidRPr="000441BB">
              <w:rPr>
                <w:sz w:val="32"/>
                <w:szCs w:val="32"/>
              </w:rPr>
              <w:t xml:space="preserve">Guideline Daily Amounts </w:t>
            </w:r>
            <w:r w:rsidRPr="000441BB">
              <w:rPr>
                <w:sz w:val="32"/>
                <w:szCs w:val="32"/>
                <w:cs/>
              </w:rPr>
              <w:t xml:space="preserve">: </w:t>
            </w:r>
            <w:r w:rsidRPr="000441BB">
              <w:rPr>
                <w:sz w:val="32"/>
                <w:szCs w:val="32"/>
              </w:rPr>
              <w:t xml:space="preserve">GDA </w:t>
            </w:r>
            <w:r w:rsidRPr="000441BB">
              <w:rPr>
                <w:sz w:val="32"/>
                <w:szCs w:val="32"/>
                <w:cs/>
              </w:rPr>
              <w:t xml:space="preserve">และการตัดสินใจซื้อ กลุ่มอายุ เพศ เขตการปกครองและภาค </w:t>
            </w:r>
          </w:p>
          <w:p w14:paraId="5A2CF1DC" w14:textId="0C81AEB3" w:rsidR="00404780" w:rsidRPr="008B56C8" w:rsidRDefault="000441BB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0441BB">
              <w:rPr>
                <w:sz w:val="32"/>
                <w:szCs w:val="32"/>
                <w:cs/>
              </w:rPr>
              <w:t>พ.ศ. 2564</w:t>
            </w:r>
            <w:r w:rsidR="00BC4D65">
              <w:rPr>
                <w:rFonts w:hint="cs"/>
                <w:sz w:val="32"/>
                <w:szCs w:val="32"/>
                <w:cs/>
              </w:rPr>
              <w:t>..............................................................</w:t>
            </w:r>
            <w:r w:rsidR="00BC4D65">
              <w:rPr>
                <w:sz w:val="32"/>
                <w:szCs w:val="32"/>
                <w:cs/>
              </w:rPr>
              <w:t>…….</w:t>
            </w:r>
            <w:r w:rsidR="00BC4D65">
              <w:rPr>
                <w:rFonts w:hint="cs"/>
                <w:sz w:val="32"/>
                <w:szCs w:val="32"/>
                <w:cs/>
              </w:rPr>
              <w:t>.........................</w:t>
            </w:r>
            <w:r w:rsidR="00BC4D65">
              <w:rPr>
                <w:sz w:val="32"/>
                <w:szCs w:val="32"/>
                <w:cs/>
              </w:rPr>
              <w:t>………</w:t>
            </w:r>
            <w:r>
              <w:rPr>
                <w:sz w:val="32"/>
                <w:szCs w:val="32"/>
                <w:cs/>
              </w:rPr>
              <w:t>…</w:t>
            </w:r>
            <w:r w:rsidR="00BC4D65">
              <w:rPr>
                <w:sz w:val="32"/>
                <w:szCs w:val="32"/>
                <w:cs/>
              </w:rPr>
              <w:t>…………</w:t>
            </w:r>
          </w:p>
        </w:tc>
        <w:tc>
          <w:tcPr>
            <w:tcW w:w="1010" w:type="dxa"/>
            <w:vAlign w:val="center"/>
          </w:tcPr>
          <w:p w14:paraId="094771DF" w14:textId="77777777" w:rsidR="00404780" w:rsidRDefault="00404780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D1E5EC" w14:textId="77777777" w:rsidR="00134DE1" w:rsidRPr="00134DE1" w:rsidRDefault="00134DE1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14E82F89" w14:textId="0D16B75D" w:rsidR="00404780" w:rsidRPr="002D09E5" w:rsidRDefault="00713498" w:rsidP="00A13D1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1" w:name="_GoBack"/>
            <w:bookmarkEnd w:id="1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A13D1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46</w:t>
            </w:r>
          </w:p>
        </w:tc>
      </w:tr>
      <w:tr w:rsidR="000441BB" w:rsidRPr="002D09E5" w14:paraId="5982BF4C" w14:textId="77777777" w:rsidTr="00A21D3F">
        <w:trPr>
          <w:trHeight w:val="57"/>
        </w:trPr>
        <w:tc>
          <w:tcPr>
            <w:tcW w:w="1418" w:type="dxa"/>
          </w:tcPr>
          <w:p w14:paraId="29409018" w14:textId="172CE08A" w:rsidR="000441BB" w:rsidRDefault="000441BB" w:rsidP="002906C5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13D1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13D1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229" w:type="dxa"/>
            <w:vAlign w:val="center"/>
          </w:tcPr>
          <w:p w14:paraId="2CE4B153" w14:textId="648A8C36" w:rsidR="000441BB" w:rsidRPr="000441BB" w:rsidRDefault="000441BB" w:rsidP="002906C5">
            <w:pPr>
              <w:pStyle w:val="Default"/>
              <w:tabs>
                <w:tab w:val="left" w:pos="0"/>
                <w:tab w:val="left" w:pos="630"/>
              </w:tabs>
              <w:spacing w:after="120"/>
              <w:rPr>
                <w:sz w:val="32"/>
                <w:szCs w:val="32"/>
                <w:cs/>
              </w:rPr>
            </w:pPr>
            <w:r w:rsidRPr="000441BB">
              <w:rPr>
                <w:sz w:val="32"/>
                <w:szCs w:val="32"/>
                <w:cs/>
              </w:rPr>
              <w:t xml:space="preserve">จำนวนประชากรอายุตั้งแต่ </w:t>
            </w:r>
            <w:r w:rsidRPr="000441BB">
              <w:rPr>
                <w:sz w:val="32"/>
                <w:szCs w:val="32"/>
              </w:rPr>
              <w:t xml:space="preserve">15 </w:t>
            </w:r>
            <w:r w:rsidRPr="000441BB">
              <w:rPr>
                <w:sz w:val="32"/>
                <w:szCs w:val="32"/>
                <w:cs/>
              </w:rPr>
              <w:t xml:space="preserve">ปีขึ้นไป จำแนกตามการเห็นฉลากทางเลือกสุขภาพและการตัดสินใจซื้อ กลุ่มอายุ เพศ เขตการปกครองและภาค พ.ศ. </w:t>
            </w:r>
            <w:r w:rsidRPr="000441BB">
              <w:rPr>
                <w:sz w:val="32"/>
                <w:szCs w:val="32"/>
              </w:rPr>
              <w:t>2564</w:t>
            </w:r>
            <w:r>
              <w:rPr>
                <w:rFonts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1010" w:type="dxa"/>
            <w:vAlign w:val="center"/>
          </w:tcPr>
          <w:p w14:paraId="331A3201" w14:textId="77777777" w:rsidR="00A13D15" w:rsidRPr="00A13D15" w:rsidRDefault="00A13D15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C73975D" w14:textId="30471C6C" w:rsidR="000441BB" w:rsidRDefault="00A13D15" w:rsidP="002906C5">
            <w:pPr>
              <w:spacing w:line="252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147</w:t>
            </w:r>
          </w:p>
        </w:tc>
      </w:tr>
    </w:tbl>
    <w:p w14:paraId="68576B3E" w14:textId="77777777" w:rsidR="00715D08" w:rsidRDefault="00715D08">
      <w:pPr>
        <w:rPr>
          <w:cs/>
        </w:rPr>
      </w:pPr>
    </w:p>
    <w:sectPr w:rsidR="00715D08" w:rsidSect="00584515">
      <w:footerReference w:type="even" r:id="rId6"/>
      <w:footerReference w:type="default" r:id="rId7"/>
      <w:footerReference w:type="first" r:id="rId8"/>
      <w:pgSz w:w="11909" w:h="16834" w:code="9"/>
      <w:pgMar w:top="1440" w:right="1304" w:bottom="1304" w:left="1304" w:header="720" w:footer="113" w:gutter="0"/>
      <w:paperSrc w:other="15"/>
      <w:pgNumType w:fmt="lowerRoman"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3DB92" w14:textId="77777777" w:rsidR="004B739F" w:rsidRDefault="004B739F">
      <w:pPr>
        <w:spacing w:after="0" w:line="240" w:lineRule="auto"/>
      </w:pPr>
      <w:r>
        <w:separator/>
      </w:r>
    </w:p>
  </w:endnote>
  <w:endnote w:type="continuationSeparator" w:id="0">
    <w:p w14:paraId="033C16BF" w14:textId="77777777" w:rsidR="004B739F" w:rsidRDefault="004B7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617C3" w14:textId="62965B9C" w:rsidR="00BD67DE" w:rsidRDefault="00404780" w:rsidP="00BD67D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96CEB" wp14:editId="3FD17C32">
              <wp:simplePos x="0" y="0"/>
              <wp:positionH relativeFrom="column">
                <wp:posOffset>2809240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FD6E9" w14:textId="77777777" w:rsidR="00BD67DE" w:rsidRPr="00BD67DE" w:rsidRDefault="00CF47B1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  <w:r w:rsidRPr="00BD67DE"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x</w:t>
                          </w:r>
                          <w:r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  <w:t>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DB96C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1.2pt;margin-top:1.25pt;width:42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" stroked="f">
              <v:textbox>
                <w:txbxContent>
                  <w:p w14:paraId="0E5FD6E9" w14:textId="77777777" w:rsidR="00BD67DE" w:rsidRPr="00BD67DE" w:rsidRDefault="00CF47B1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  <w:r w:rsidRPr="00BD67DE"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x</w:t>
                    </w:r>
                    <w:r>
                      <w:rPr>
                        <w:rFonts w:ascii="TH SarabunPSK" w:hAnsi="TH SarabunPSK" w:cs="TH SarabunPSK"/>
                        <w:sz w:val="40"/>
                        <w:szCs w:val="40"/>
                      </w:rPr>
                      <w:t>ii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75DE2" w14:textId="77777777" w:rsidR="00CF058C" w:rsidRDefault="00074E79" w:rsidP="00B77CC1">
    <w:pPr>
      <w:pStyle w:val="Footer"/>
      <w:tabs>
        <w:tab w:val="left" w:pos="690"/>
      </w:tabs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24C0B" w14:textId="77777777" w:rsidR="00CF058C" w:rsidRDefault="00074E79">
    <w:pPr>
      <w:pStyle w:val="Footer"/>
      <w:jc w:val="center"/>
    </w:pPr>
  </w:p>
  <w:p w14:paraId="1E4C395C" w14:textId="02193548" w:rsidR="00CF058C" w:rsidRDefault="00404780" w:rsidP="00BD67DE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9453CF" wp14:editId="5592F6F7">
              <wp:simplePos x="0" y="0"/>
              <wp:positionH relativeFrom="column">
                <wp:posOffset>2666365</wp:posOffset>
              </wp:positionH>
              <wp:positionV relativeFrom="paragraph">
                <wp:posOffset>15875</wp:posOffset>
              </wp:positionV>
              <wp:extent cx="533400" cy="371475"/>
              <wp:effectExtent l="0" t="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227F80" w14:textId="77777777" w:rsidR="00BD67DE" w:rsidRPr="00BD67DE" w:rsidRDefault="00074E79" w:rsidP="00BD67DE">
                          <w:pPr>
                            <w:jc w:val="center"/>
                            <w:rPr>
                              <w:rFonts w:ascii="TH SarabunPSK" w:hAnsi="TH SarabunPSK" w:cs="TH SarabunPSK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D9453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209.95pt;margin-top:1.25pt;width:42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" stroked="f">
              <v:textbox>
                <w:txbxContent>
                  <w:p w14:paraId="44227F80" w14:textId="77777777" w:rsidR="00BD67DE" w:rsidRPr="00BD67DE" w:rsidRDefault="004B739F" w:rsidP="00BD67DE">
                    <w:pPr>
                      <w:jc w:val="center"/>
                      <w:rPr>
                        <w:rFonts w:ascii="TH SarabunPSK" w:hAnsi="TH SarabunPSK" w:cs="TH SarabunPSK"/>
                        <w:sz w:val="40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DB556" w14:textId="77777777" w:rsidR="004B739F" w:rsidRDefault="004B739F">
      <w:pPr>
        <w:spacing w:after="0" w:line="240" w:lineRule="auto"/>
      </w:pPr>
      <w:r>
        <w:separator/>
      </w:r>
    </w:p>
  </w:footnote>
  <w:footnote w:type="continuationSeparator" w:id="0">
    <w:p w14:paraId="6B292E5F" w14:textId="77777777" w:rsidR="004B739F" w:rsidRDefault="004B73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80"/>
    <w:rsid w:val="000441BB"/>
    <w:rsid w:val="00134DE1"/>
    <w:rsid w:val="0027379C"/>
    <w:rsid w:val="00324F23"/>
    <w:rsid w:val="0032788A"/>
    <w:rsid w:val="00404780"/>
    <w:rsid w:val="004B739F"/>
    <w:rsid w:val="00713498"/>
    <w:rsid w:val="00715D08"/>
    <w:rsid w:val="00996B6D"/>
    <w:rsid w:val="00A13D15"/>
    <w:rsid w:val="00A21D3F"/>
    <w:rsid w:val="00AC6E91"/>
    <w:rsid w:val="00B622C6"/>
    <w:rsid w:val="00BC4D65"/>
    <w:rsid w:val="00CF47B1"/>
    <w:rsid w:val="00D61D93"/>
    <w:rsid w:val="00EF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4CF35"/>
  <w15:chartTrackingRefBased/>
  <w15:docId w15:val="{B27B72CF-F11D-4495-BEE8-8AF07031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7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478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NSO2020</dc:creator>
  <cp:keywords/>
  <dc:description/>
  <cp:lastModifiedBy>Aphichaya Tippimwong</cp:lastModifiedBy>
  <cp:revision>5</cp:revision>
  <cp:lastPrinted>2021-10-15T07:12:00Z</cp:lastPrinted>
  <dcterms:created xsi:type="dcterms:W3CDTF">2021-09-28T10:44:00Z</dcterms:created>
  <dcterms:modified xsi:type="dcterms:W3CDTF">2021-10-15T07:13:00Z</dcterms:modified>
</cp:coreProperties>
</file>